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Sprint 6 Review Meeting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Capstone 2:</w:t>
      </w:r>
      <w:r w:rsidDel="00000000" w:rsidR="00000000" w:rsidRPr="00000000">
        <w:rPr>
          <w:rtl w:val="0"/>
        </w:rPr>
        <w:t xml:space="preserve"> David Llerena, Jalen Williams, Timothy King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Capstone 1: </w:t>
      </w:r>
      <w:r w:rsidDel="00000000" w:rsidR="00000000" w:rsidRPr="00000000">
        <w:rPr>
          <w:rtl w:val="0"/>
        </w:rPr>
        <w:t xml:space="preserve">Michael Wei, Matias Fuenzalida, Ailany Rodriguez 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Date: April 17, 2022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Classify parts of student text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user, I want to receive feedback on whether or not I included a topic in my answer so that I can learn and improve my skills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meeting: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Acquire synonyms of keywords: </w:t>
      </w:r>
      <w:r w:rsidDel="00000000" w:rsidR="00000000" w:rsidRPr="00000000">
        <w:rPr>
          <w:rtl w:val="0"/>
        </w:rPr>
        <w:t xml:space="preserve">As a developer, I want to use synonyms to identify the topic in a student answer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Compare student topic to professor topic: </w:t>
      </w:r>
      <w:r w:rsidDel="00000000" w:rsidR="00000000" w:rsidRPr="00000000">
        <w:rPr>
          <w:rtl w:val="0"/>
        </w:rPr>
        <w:t xml:space="preserve">As a developer, I want to compare student topic and professor topic in order to grade similarity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Display questions on webpage: </w:t>
      </w:r>
      <w:r w:rsidDel="00000000" w:rsidR="00000000" w:rsidRPr="00000000">
        <w:rPr>
          <w:rtl w:val="0"/>
        </w:rPr>
        <w:t xml:space="preserve">As a user, I want to read questions so that I can answer them and practice my skills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Create input boxes for student and professor answers: </w:t>
      </w:r>
      <w:r w:rsidDel="00000000" w:rsidR="00000000" w:rsidRPr="00000000">
        <w:rPr>
          <w:rtl w:val="0"/>
        </w:rPr>
        <w:t xml:space="preserve">As a user, I want to input in answers into boxes so that I can receive feedback and my responses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Display results on webpage: </w:t>
      </w:r>
      <w:r w:rsidDel="00000000" w:rsidR="00000000" w:rsidRPr="00000000">
        <w:rPr>
          <w:rtl w:val="0"/>
        </w:rPr>
        <w:t xml:space="preserve">As a student, I want to receive feedback on my answers so that I can learn and improve my skills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Scoring System:</w:t>
      </w:r>
      <w:r w:rsidDel="00000000" w:rsidR="00000000" w:rsidRPr="00000000">
        <w:rPr>
          <w:rtl w:val="0"/>
        </w:rPr>
        <w:t xml:space="preserve"> As a student, I want to receive a score on my answer so that I can see my performance.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